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F0" w:rsidRDefault="009C2AF0" w:rsidP="009C2AF0">
      <w:pPr>
        <w:widowControl w:val="0"/>
        <w:autoSpaceDE w:val="0"/>
        <w:autoSpaceDN w:val="0"/>
        <w:adjustRightInd w:val="0"/>
        <w:spacing w:after="240"/>
        <w:rPr>
          <w:rFonts w:ascii="Times" w:hAnsi="Times" w:cs="Times"/>
        </w:rPr>
      </w:pPr>
      <w:r>
        <w:rPr>
          <w:rFonts w:ascii="Times" w:hAnsi="Times" w:cs="Times"/>
          <w:sz w:val="46"/>
          <w:szCs w:val="46"/>
        </w:rPr>
        <w:t xml:space="preserve">Papa’s </w:t>
      </w:r>
      <w:proofErr w:type="spellStart"/>
      <w:r>
        <w:rPr>
          <w:rFonts w:ascii="Times" w:hAnsi="Times" w:cs="Times"/>
          <w:sz w:val="46"/>
          <w:szCs w:val="46"/>
        </w:rPr>
        <w:t>Nilla</w:t>
      </w:r>
      <w:proofErr w:type="spellEnd"/>
      <w:r>
        <w:rPr>
          <w:rFonts w:ascii="Times" w:hAnsi="Times" w:cs="Times"/>
          <w:sz w:val="46"/>
          <w:szCs w:val="46"/>
        </w:rPr>
        <w:t xml:space="preserve"> Wafer Brown Pound Cake </w:t>
      </w:r>
    </w:p>
    <w:p w:rsidR="00BB6375" w:rsidRDefault="00092AF5" w:rsidP="00BB6375">
      <w:pPr>
        <w:autoSpaceDE w:val="0"/>
        <w:autoSpaceDN w:val="0"/>
        <w:adjustRightInd w:val="0"/>
        <w:rPr>
          <w:rFonts w:ascii="Times" w:hAnsi="Times" w:cs="Times"/>
          <w:i/>
          <w:iCs/>
        </w:rPr>
      </w:pPr>
      <w:r w:rsidRPr="00DD0382">
        <w:rPr>
          <w:rFonts w:ascii="Trebuchet MS" w:hAnsi="Trebuchet MS" w:cs="Trebuchet MS"/>
          <w:color w:val="000000"/>
          <w:sz w:val="20"/>
        </w:rPr>
        <w:t xml:space="preserve">From </w:t>
      </w:r>
      <w:r>
        <w:rPr>
          <w:rFonts w:ascii="Trebuchet MS" w:hAnsi="Trebuchet MS" w:cs="Trebuchet MS"/>
          <w:i/>
          <w:color w:val="000000"/>
          <w:sz w:val="20"/>
        </w:rPr>
        <w:t>Sunday Dinner</w:t>
      </w:r>
      <w:r w:rsidRPr="00DD0382">
        <w:rPr>
          <w:rFonts w:ascii="Trebuchet MS" w:hAnsi="Trebuchet MS" w:cs="Trebuchet MS"/>
          <w:color w:val="000000"/>
          <w:sz w:val="20"/>
        </w:rPr>
        <w:t xml:space="preserve">: </w:t>
      </w:r>
      <w:r w:rsidRPr="00DD0382">
        <w:rPr>
          <w:rFonts w:ascii="Trebuchet MS" w:hAnsi="Trebuchet MS" w:cs="Trebuchet MS"/>
          <w:i/>
          <w:iCs/>
          <w:color w:val="000000"/>
          <w:sz w:val="20"/>
        </w:rPr>
        <w:t xml:space="preserve">a </w:t>
      </w:r>
      <w:r w:rsidRPr="00DD0382">
        <w:rPr>
          <w:rFonts w:ascii="Trebuchet MS" w:hAnsi="Trebuchet MS" w:cs="Trebuchet MS"/>
          <w:caps/>
          <w:color w:val="000000"/>
          <w:sz w:val="20"/>
        </w:rPr>
        <w:t>Savor the South</w:t>
      </w:r>
      <w:r>
        <w:rPr>
          <w:rFonts w:ascii="Times New Roman" w:hAnsi="Times New Roman" w:cs="Times New Roman"/>
          <w:color w:val="000000"/>
          <w:vertAlign w:val="superscript"/>
        </w:rPr>
        <w:t>®</w:t>
      </w:r>
      <w:r w:rsidRPr="00DD0382">
        <w:rPr>
          <w:rFonts w:ascii="Trebuchet MS" w:hAnsi="Trebuchet MS" w:cs="Trebuchet MS"/>
          <w:color w:val="000000"/>
          <w:sz w:val="20"/>
        </w:rPr>
        <w:t xml:space="preserve"> </w:t>
      </w:r>
      <w:r w:rsidRPr="00DD0382">
        <w:rPr>
          <w:rFonts w:ascii="Trebuchet MS" w:hAnsi="Trebuchet MS" w:cs="Trebuchet MS"/>
          <w:i/>
          <w:iCs/>
          <w:color w:val="000000"/>
          <w:sz w:val="20"/>
        </w:rPr>
        <w:t xml:space="preserve">cookbook </w:t>
      </w:r>
      <w:r w:rsidRPr="00DD0382">
        <w:rPr>
          <w:rFonts w:ascii="Trebuchet MS" w:hAnsi="Trebuchet MS" w:cs="Trebuchet MS"/>
          <w:color w:val="000000"/>
          <w:sz w:val="20"/>
        </w:rPr>
        <w:t xml:space="preserve">by </w:t>
      </w:r>
      <w:r>
        <w:rPr>
          <w:rFonts w:ascii="Trebuchet MS" w:hAnsi="Trebuchet MS" w:cs="Trebuchet MS"/>
          <w:color w:val="000000"/>
          <w:sz w:val="20"/>
        </w:rPr>
        <w:t>Bridgette A. Lacy</w:t>
      </w:r>
      <w:r w:rsidRPr="00DD0382">
        <w:rPr>
          <w:rFonts w:ascii="Trebuchet MS" w:hAnsi="Trebuchet MS" w:cs="Trebuchet MS"/>
          <w:color w:val="000000"/>
          <w:sz w:val="20"/>
        </w:rPr>
        <w:t xml:space="preserve">. </w:t>
      </w:r>
      <w:r w:rsidRPr="00D101C8">
        <w:rPr>
          <w:rFonts w:ascii="Trebuchet MS" w:hAnsi="Trebuchet MS" w:cs="Trebuchet MS"/>
          <w:color w:val="000000"/>
          <w:sz w:val="20"/>
        </w:rPr>
        <w:t xml:space="preserve">Copyright © 2015 by </w:t>
      </w:r>
      <w:r>
        <w:rPr>
          <w:rFonts w:ascii="Trebuchet MS" w:hAnsi="Trebuchet MS" w:cs="Trebuchet MS"/>
          <w:color w:val="000000"/>
          <w:sz w:val="20"/>
        </w:rPr>
        <w:t xml:space="preserve">the </w:t>
      </w:r>
      <w:r w:rsidRPr="00D101C8">
        <w:rPr>
          <w:rFonts w:ascii="Trebuchet MS" w:hAnsi="Trebuchet MS" w:cs="Trebuchet MS"/>
          <w:color w:val="000000"/>
          <w:sz w:val="20"/>
        </w:rPr>
        <w:t xml:space="preserve">University of North Carolina Press.  Used by permission of the </w:t>
      </w:r>
      <w:r>
        <w:rPr>
          <w:rFonts w:ascii="Trebuchet MS" w:hAnsi="Trebuchet MS" w:cs="Trebuchet MS"/>
          <w:color w:val="000000"/>
          <w:sz w:val="20"/>
        </w:rPr>
        <w:t>publisher</w:t>
      </w:r>
      <w:r w:rsidR="009463B2">
        <w:rPr>
          <w:rFonts w:ascii="Trebuchet MS" w:hAnsi="Trebuchet MS" w:cs="Trebuchet MS"/>
          <w:color w:val="000000"/>
          <w:sz w:val="20"/>
        </w:rPr>
        <w:t xml:space="preserve">. </w:t>
      </w:r>
      <w:hyperlink r:id="rId6" w:history="1">
        <w:r w:rsidRPr="009463B2">
          <w:rPr>
            <w:rStyle w:val="Hyperlink"/>
            <w:rFonts w:ascii="Trebuchet MS" w:hAnsi="Trebuchet MS" w:cs="Trebuchet MS"/>
            <w:color w:val="auto"/>
            <w:sz w:val="20"/>
          </w:rPr>
          <w:t>www.uncpress.unc.edu</w:t>
        </w:r>
      </w:hyperlink>
      <w:r w:rsidRPr="009463B2">
        <w:rPr>
          <w:rFonts w:ascii="Times" w:hAnsi="Times" w:cs="Times"/>
          <w:i/>
          <w:iCs/>
        </w:rPr>
        <w:t xml:space="preserve"> </w:t>
      </w:r>
    </w:p>
    <w:p w:rsidR="00690486" w:rsidRPr="00690486" w:rsidRDefault="00690486" w:rsidP="00BB6375">
      <w:pPr>
        <w:autoSpaceDE w:val="0"/>
        <w:autoSpaceDN w:val="0"/>
        <w:adjustRightInd w:val="0"/>
        <w:rPr>
          <w:rFonts w:ascii="Times" w:hAnsi="Times" w:cs="Times"/>
          <w:i/>
          <w:iCs/>
        </w:rPr>
      </w:pPr>
    </w:p>
    <w:p w:rsidR="009C2AF0" w:rsidRPr="00690486" w:rsidRDefault="009C2AF0" w:rsidP="009C2AF0">
      <w:pPr>
        <w:widowControl w:val="0"/>
        <w:autoSpaceDE w:val="0"/>
        <w:autoSpaceDN w:val="0"/>
        <w:adjustRightInd w:val="0"/>
        <w:spacing w:after="240"/>
        <w:rPr>
          <w:rFonts w:ascii="Times New Roman" w:hAnsi="Times New Roman" w:cs="Times New Roman"/>
          <w:sz w:val="23"/>
          <w:szCs w:val="23"/>
        </w:rPr>
      </w:pPr>
      <w:r w:rsidRPr="00690486">
        <w:rPr>
          <w:rFonts w:ascii="Times New Roman" w:hAnsi="Times New Roman" w:cs="Times New Roman"/>
          <w:i/>
          <w:iCs/>
          <w:sz w:val="23"/>
          <w:szCs w:val="23"/>
        </w:rPr>
        <w:t>Papa’s signature desserts were his pound cake, coconut pie, and hermit cake. Some of the best times I ever shared with Papa were during the execution of these pastries. I loved watching the master at work. Papa cooked with the precision of a chef, carefull</w:t>
      </w:r>
      <w:r w:rsidR="001E165A" w:rsidRPr="00690486">
        <w:rPr>
          <w:rFonts w:ascii="Times New Roman" w:hAnsi="Times New Roman" w:cs="Times New Roman"/>
          <w:i/>
          <w:iCs/>
          <w:sz w:val="23"/>
          <w:szCs w:val="23"/>
        </w:rPr>
        <w:t>y mea</w:t>
      </w:r>
      <w:r w:rsidRPr="00690486">
        <w:rPr>
          <w:rFonts w:ascii="Times New Roman" w:hAnsi="Times New Roman" w:cs="Times New Roman"/>
          <w:i/>
          <w:iCs/>
          <w:sz w:val="23"/>
          <w:szCs w:val="23"/>
        </w:rPr>
        <w:t>suring his flour with a leftover sugar box. The fragrant perfume of butter and vanilla extract would fill the house. My grandparents’ kitchen was below the guest room. That room had a floor grate, so the aroma of food being cooked downstairs rose to the upstairs rooms. When Papa took his pound cake out of the oven and turned it out, he’d inspect its color. “</w:t>
      </w:r>
      <w:proofErr w:type="spellStart"/>
      <w:r w:rsidRPr="00690486">
        <w:rPr>
          <w:rFonts w:ascii="Times New Roman" w:hAnsi="Times New Roman" w:cs="Times New Roman"/>
          <w:i/>
          <w:iCs/>
          <w:sz w:val="23"/>
          <w:szCs w:val="23"/>
        </w:rPr>
        <w:t>Nilla</w:t>
      </w:r>
      <w:proofErr w:type="spellEnd"/>
      <w:r w:rsidRPr="00690486">
        <w:rPr>
          <w:rFonts w:ascii="Times New Roman" w:hAnsi="Times New Roman" w:cs="Times New Roman"/>
          <w:i/>
          <w:iCs/>
          <w:sz w:val="23"/>
          <w:szCs w:val="23"/>
        </w:rPr>
        <w:t xml:space="preserve"> wafer brown, </w:t>
      </w:r>
      <w:proofErr w:type="spellStart"/>
      <w:r w:rsidRPr="00690486">
        <w:rPr>
          <w:rFonts w:ascii="Times New Roman" w:hAnsi="Times New Roman" w:cs="Times New Roman"/>
          <w:i/>
          <w:iCs/>
          <w:sz w:val="23"/>
          <w:szCs w:val="23"/>
        </w:rPr>
        <w:t>nilla</w:t>
      </w:r>
      <w:proofErr w:type="spellEnd"/>
      <w:r w:rsidRPr="00690486">
        <w:rPr>
          <w:rFonts w:ascii="Times New Roman" w:hAnsi="Times New Roman" w:cs="Times New Roman"/>
          <w:i/>
          <w:iCs/>
          <w:sz w:val="23"/>
          <w:szCs w:val="23"/>
        </w:rPr>
        <w:t xml:space="preserve"> wafer brown,” he’d pronounce. That meant it was a good one. </w:t>
      </w:r>
    </w:p>
    <w:p w:rsidR="009C2AF0" w:rsidRPr="00690486" w:rsidRDefault="00092AF5" w:rsidP="009C2AF0">
      <w:pPr>
        <w:widowControl w:val="0"/>
        <w:autoSpaceDE w:val="0"/>
        <w:autoSpaceDN w:val="0"/>
        <w:adjustRightInd w:val="0"/>
        <w:spacing w:after="240"/>
        <w:rPr>
          <w:rFonts w:ascii="Times New Roman" w:hAnsi="Times New Roman" w:cs="Times New Roman"/>
          <w:sz w:val="23"/>
          <w:szCs w:val="23"/>
        </w:rPr>
      </w:pPr>
      <w:r w:rsidRPr="00690486">
        <w:rPr>
          <w:rFonts w:ascii="Times New Roman" w:hAnsi="Times New Roman" w:cs="Times New Roman"/>
          <w:sz w:val="23"/>
          <w:szCs w:val="23"/>
        </w:rPr>
        <w:t>Makes 10–12 Servings</w:t>
      </w:r>
      <w:r w:rsidR="009C2AF0" w:rsidRPr="00690486">
        <w:rPr>
          <w:rFonts w:ascii="Times New Roman" w:hAnsi="Times New Roman" w:cs="Times New Roman"/>
          <w:sz w:val="23"/>
          <w:szCs w:val="23"/>
        </w:rPr>
        <w:t xml:space="preserve"> </w:t>
      </w:r>
    </w:p>
    <w:p w:rsidR="00092AF5" w:rsidRPr="00690486" w:rsidRDefault="009C2AF0" w:rsidP="00092AF5">
      <w:pPr>
        <w:pStyle w:val="NoSpacing"/>
        <w:numPr>
          <w:ilvl w:val="0"/>
          <w:numId w:val="1"/>
        </w:numPr>
        <w:rPr>
          <w:rFonts w:ascii="Times New Roman" w:hAnsi="Times New Roman" w:cs="Times New Roman"/>
          <w:sz w:val="23"/>
          <w:szCs w:val="23"/>
        </w:rPr>
      </w:pPr>
      <w:r w:rsidRPr="00690486">
        <w:rPr>
          <w:rFonts w:ascii="Times New Roman" w:hAnsi="Times New Roman" w:cs="Times New Roman"/>
          <w:sz w:val="23"/>
          <w:szCs w:val="23"/>
        </w:rPr>
        <w:t>1 cup unsalted butter, at room temper</w:t>
      </w:r>
      <w:r w:rsidR="00092AF5" w:rsidRPr="00690486">
        <w:rPr>
          <w:rFonts w:ascii="Times New Roman" w:hAnsi="Times New Roman" w:cs="Times New Roman"/>
          <w:sz w:val="23"/>
          <w:szCs w:val="23"/>
        </w:rPr>
        <w:t>ature</w:t>
      </w:r>
    </w:p>
    <w:p w:rsidR="00092AF5" w:rsidRPr="00690486" w:rsidRDefault="009C2AF0" w:rsidP="00092AF5">
      <w:pPr>
        <w:pStyle w:val="NoSpacing"/>
        <w:numPr>
          <w:ilvl w:val="0"/>
          <w:numId w:val="1"/>
        </w:numPr>
        <w:rPr>
          <w:rFonts w:ascii="Times New Roman" w:hAnsi="Times New Roman" w:cs="Times New Roman"/>
          <w:bCs/>
          <w:sz w:val="23"/>
          <w:szCs w:val="23"/>
        </w:rPr>
      </w:pPr>
      <w:r w:rsidRPr="00690486">
        <w:rPr>
          <w:rFonts w:ascii="Times New Roman" w:hAnsi="Times New Roman" w:cs="Times New Roman"/>
          <w:sz w:val="23"/>
          <w:szCs w:val="23"/>
        </w:rPr>
        <w:t>1 Crisco Butter Fl</w:t>
      </w:r>
      <w:r w:rsidR="00092AF5" w:rsidRPr="00690486">
        <w:rPr>
          <w:rFonts w:ascii="Times New Roman" w:hAnsi="Times New Roman" w:cs="Times New Roman"/>
          <w:sz w:val="23"/>
          <w:szCs w:val="23"/>
        </w:rPr>
        <w:t>avor All-Vegetable Baking Stick</w:t>
      </w:r>
    </w:p>
    <w:p w:rsidR="00092AF5" w:rsidRPr="00690486" w:rsidRDefault="00092AF5" w:rsidP="00092AF5">
      <w:pPr>
        <w:pStyle w:val="NoSpacing"/>
        <w:numPr>
          <w:ilvl w:val="0"/>
          <w:numId w:val="1"/>
        </w:numPr>
        <w:rPr>
          <w:rFonts w:ascii="Times New Roman" w:hAnsi="Times New Roman" w:cs="Times New Roman"/>
          <w:sz w:val="23"/>
          <w:szCs w:val="23"/>
        </w:rPr>
      </w:pPr>
      <w:r w:rsidRPr="00690486">
        <w:rPr>
          <w:rFonts w:ascii="Times New Roman" w:hAnsi="Times New Roman" w:cs="Times New Roman"/>
          <w:sz w:val="23"/>
          <w:szCs w:val="23"/>
        </w:rPr>
        <w:t>3 cups sugar</w:t>
      </w:r>
    </w:p>
    <w:p w:rsidR="00092AF5" w:rsidRPr="00690486" w:rsidRDefault="009C2AF0" w:rsidP="00092AF5">
      <w:pPr>
        <w:pStyle w:val="NoSpacing"/>
        <w:numPr>
          <w:ilvl w:val="0"/>
          <w:numId w:val="1"/>
        </w:numPr>
        <w:rPr>
          <w:rFonts w:ascii="Times New Roman" w:hAnsi="Times New Roman" w:cs="Times New Roman"/>
          <w:sz w:val="23"/>
          <w:szCs w:val="23"/>
        </w:rPr>
      </w:pPr>
      <w:r w:rsidRPr="00690486">
        <w:rPr>
          <w:rFonts w:ascii="Times New Roman" w:hAnsi="Times New Roman" w:cs="Times New Roman"/>
          <w:sz w:val="23"/>
          <w:szCs w:val="23"/>
        </w:rPr>
        <w:t>5 m</w:t>
      </w:r>
      <w:r w:rsidR="00092AF5" w:rsidRPr="00690486">
        <w:rPr>
          <w:rFonts w:ascii="Times New Roman" w:hAnsi="Times New Roman" w:cs="Times New Roman"/>
          <w:sz w:val="23"/>
          <w:szCs w:val="23"/>
        </w:rPr>
        <w:t>edium eggs, at room temperature</w:t>
      </w:r>
    </w:p>
    <w:p w:rsidR="00092AF5" w:rsidRPr="00690486" w:rsidRDefault="00092AF5" w:rsidP="00092AF5">
      <w:pPr>
        <w:pStyle w:val="NoSpacing"/>
        <w:numPr>
          <w:ilvl w:val="0"/>
          <w:numId w:val="1"/>
        </w:numPr>
        <w:rPr>
          <w:rFonts w:ascii="Times New Roman" w:hAnsi="Times New Roman" w:cs="Times New Roman"/>
          <w:sz w:val="23"/>
          <w:szCs w:val="23"/>
        </w:rPr>
      </w:pPr>
      <w:r w:rsidRPr="00690486">
        <w:rPr>
          <w:rFonts w:ascii="Times New Roman" w:hAnsi="Times New Roman" w:cs="Times New Roman"/>
          <w:sz w:val="23"/>
          <w:szCs w:val="23"/>
        </w:rPr>
        <w:t>2 teaspoons vanilla extract</w:t>
      </w:r>
    </w:p>
    <w:p w:rsidR="00092AF5" w:rsidRPr="00690486" w:rsidRDefault="00092AF5" w:rsidP="00092AF5">
      <w:pPr>
        <w:pStyle w:val="NoSpacing"/>
        <w:numPr>
          <w:ilvl w:val="0"/>
          <w:numId w:val="1"/>
        </w:numPr>
        <w:rPr>
          <w:rFonts w:ascii="Times New Roman" w:hAnsi="Times New Roman" w:cs="Times New Roman"/>
          <w:sz w:val="23"/>
          <w:szCs w:val="23"/>
        </w:rPr>
      </w:pPr>
      <w:r w:rsidRPr="00690486">
        <w:rPr>
          <w:rFonts w:ascii="Times New Roman" w:hAnsi="Times New Roman" w:cs="Times New Roman"/>
          <w:sz w:val="23"/>
          <w:szCs w:val="23"/>
        </w:rPr>
        <w:t>3 cups cake flour</w:t>
      </w:r>
    </w:p>
    <w:p w:rsidR="00092AF5" w:rsidRPr="00690486" w:rsidRDefault="00092AF5" w:rsidP="00092AF5">
      <w:pPr>
        <w:pStyle w:val="NoSpacing"/>
        <w:numPr>
          <w:ilvl w:val="0"/>
          <w:numId w:val="1"/>
        </w:numPr>
        <w:rPr>
          <w:rFonts w:ascii="Times New Roman" w:hAnsi="Times New Roman" w:cs="Times New Roman"/>
          <w:sz w:val="23"/>
          <w:szCs w:val="23"/>
        </w:rPr>
      </w:pPr>
      <w:r w:rsidRPr="00690486">
        <w:rPr>
          <w:rFonts w:ascii="Times New Roman" w:hAnsi="Times New Roman" w:cs="Times New Roman"/>
          <w:sz w:val="23"/>
          <w:szCs w:val="23"/>
        </w:rPr>
        <w:t>1⁄4 teaspoon salt</w:t>
      </w:r>
    </w:p>
    <w:p w:rsidR="00092AF5" w:rsidRPr="00690486" w:rsidRDefault="00092AF5" w:rsidP="00092AF5">
      <w:pPr>
        <w:pStyle w:val="NoSpacing"/>
        <w:numPr>
          <w:ilvl w:val="0"/>
          <w:numId w:val="1"/>
        </w:numPr>
        <w:rPr>
          <w:rFonts w:ascii="Times New Roman" w:hAnsi="Times New Roman" w:cs="Times New Roman"/>
          <w:sz w:val="23"/>
          <w:szCs w:val="23"/>
        </w:rPr>
      </w:pPr>
      <w:r w:rsidRPr="00690486">
        <w:rPr>
          <w:rFonts w:ascii="Times New Roman" w:hAnsi="Times New Roman" w:cs="Times New Roman"/>
          <w:sz w:val="23"/>
          <w:szCs w:val="23"/>
        </w:rPr>
        <w:t xml:space="preserve">1 (5 1⁄3-ounce) can </w:t>
      </w:r>
      <w:r w:rsidR="001E165A" w:rsidRPr="00690486">
        <w:rPr>
          <w:rFonts w:ascii="Times New Roman" w:hAnsi="Times New Roman" w:cs="Times New Roman"/>
          <w:sz w:val="23"/>
          <w:szCs w:val="23"/>
        </w:rPr>
        <w:t xml:space="preserve">Carnation </w:t>
      </w:r>
      <w:r w:rsidR="009C2AF0" w:rsidRPr="00690486">
        <w:rPr>
          <w:rFonts w:ascii="Times New Roman" w:hAnsi="Times New Roman" w:cs="Times New Roman"/>
          <w:sz w:val="23"/>
          <w:szCs w:val="23"/>
        </w:rPr>
        <w:t xml:space="preserve">sweetened condensed </w:t>
      </w:r>
      <w:r w:rsidR="001E165A" w:rsidRPr="00690486">
        <w:rPr>
          <w:rFonts w:ascii="Times New Roman" w:hAnsi="Times New Roman" w:cs="Times New Roman"/>
          <w:sz w:val="23"/>
          <w:szCs w:val="23"/>
        </w:rPr>
        <w:t xml:space="preserve"> </w:t>
      </w:r>
      <w:r w:rsidR="009C2AF0" w:rsidRPr="00690486">
        <w:rPr>
          <w:rFonts w:ascii="Times New Roman" w:hAnsi="Times New Roman" w:cs="Times New Roman"/>
          <w:sz w:val="23"/>
          <w:szCs w:val="23"/>
        </w:rPr>
        <w:t>milk</w:t>
      </w:r>
    </w:p>
    <w:p w:rsidR="009C2AF0" w:rsidRPr="00690486" w:rsidRDefault="009C2AF0" w:rsidP="00092AF5">
      <w:pPr>
        <w:pStyle w:val="NoSpacing"/>
        <w:numPr>
          <w:ilvl w:val="0"/>
          <w:numId w:val="1"/>
        </w:numPr>
        <w:rPr>
          <w:rFonts w:ascii="Times New Roman" w:hAnsi="Times New Roman" w:cs="Times New Roman"/>
          <w:sz w:val="23"/>
          <w:szCs w:val="23"/>
        </w:rPr>
      </w:pPr>
      <w:r w:rsidRPr="00690486">
        <w:rPr>
          <w:rFonts w:ascii="Times New Roman" w:hAnsi="Times New Roman" w:cs="Times New Roman"/>
          <w:sz w:val="23"/>
          <w:szCs w:val="23"/>
        </w:rPr>
        <w:t xml:space="preserve">2 ounces water </w:t>
      </w:r>
    </w:p>
    <w:p w:rsidR="009C2AF0" w:rsidRPr="00690486" w:rsidRDefault="009C2AF0" w:rsidP="009C2AF0">
      <w:pPr>
        <w:widowControl w:val="0"/>
        <w:autoSpaceDE w:val="0"/>
        <w:autoSpaceDN w:val="0"/>
        <w:adjustRightInd w:val="0"/>
        <w:rPr>
          <w:rFonts w:ascii="Times New Roman" w:hAnsi="Times New Roman" w:cs="Times New Roman"/>
          <w:sz w:val="23"/>
          <w:szCs w:val="23"/>
        </w:rPr>
      </w:pPr>
    </w:p>
    <w:p w:rsidR="009C2AF0" w:rsidRPr="00690486" w:rsidRDefault="009C2AF0" w:rsidP="009C2AF0">
      <w:pPr>
        <w:widowControl w:val="0"/>
        <w:autoSpaceDE w:val="0"/>
        <w:autoSpaceDN w:val="0"/>
        <w:adjustRightInd w:val="0"/>
        <w:spacing w:after="240"/>
        <w:rPr>
          <w:rFonts w:ascii="Times New Roman" w:hAnsi="Times New Roman" w:cs="Times New Roman"/>
          <w:sz w:val="23"/>
          <w:szCs w:val="23"/>
        </w:rPr>
      </w:pPr>
      <w:r w:rsidRPr="00690486">
        <w:rPr>
          <w:rFonts w:ascii="Times New Roman" w:hAnsi="Times New Roman" w:cs="Times New Roman"/>
          <w:sz w:val="23"/>
          <w:szCs w:val="23"/>
        </w:rPr>
        <w:t xml:space="preserve">Prepare a fluted Bundt cake pan by coating the inner surface with the residue from the butter wrapper. </w:t>
      </w:r>
    </w:p>
    <w:p w:rsidR="009C2AF0" w:rsidRPr="00690486" w:rsidRDefault="009C2AF0" w:rsidP="009C2AF0">
      <w:pPr>
        <w:widowControl w:val="0"/>
        <w:autoSpaceDE w:val="0"/>
        <w:autoSpaceDN w:val="0"/>
        <w:adjustRightInd w:val="0"/>
        <w:spacing w:after="240"/>
        <w:rPr>
          <w:rFonts w:ascii="Times New Roman" w:hAnsi="Times New Roman" w:cs="Times New Roman"/>
          <w:sz w:val="23"/>
          <w:szCs w:val="23"/>
        </w:rPr>
      </w:pPr>
      <w:proofErr w:type="gramStart"/>
      <w:r w:rsidRPr="00690486">
        <w:rPr>
          <w:rFonts w:ascii="Times New Roman" w:hAnsi="Times New Roman" w:cs="Times New Roman"/>
          <w:sz w:val="23"/>
          <w:szCs w:val="23"/>
        </w:rPr>
        <w:t>Using an electric mixer, cream the butter, shortening stick, and sugar until fluffy.</w:t>
      </w:r>
      <w:proofErr w:type="gramEnd"/>
      <w:r w:rsidRPr="00690486">
        <w:rPr>
          <w:rFonts w:ascii="Times New Roman" w:hAnsi="Times New Roman" w:cs="Times New Roman"/>
          <w:sz w:val="23"/>
          <w:szCs w:val="23"/>
        </w:rPr>
        <w:t xml:space="preserve"> Crack the eggs into a separate bowl and, with the mixer running, slowly add them into the mixing bowl. Add the vanilla. </w:t>
      </w:r>
    </w:p>
    <w:p w:rsidR="009C2AF0" w:rsidRPr="00690486" w:rsidRDefault="009C2AF0" w:rsidP="009C2AF0">
      <w:pPr>
        <w:widowControl w:val="0"/>
        <w:autoSpaceDE w:val="0"/>
        <w:autoSpaceDN w:val="0"/>
        <w:adjustRightInd w:val="0"/>
        <w:spacing w:after="240"/>
        <w:rPr>
          <w:rFonts w:ascii="Times New Roman" w:hAnsi="Times New Roman" w:cs="Times New Roman"/>
          <w:sz w:val="23"/>
          <w:szCs w:val="23"/>
        </w:rPr>
      </w:pPr>
      <w:r w:rsidRPr="00690486">
        <w:rPr>
          <w:rFonts w:ascii="Times New Roman" w:hAnsi="Times New Roman" w:cs="Times New Roman"/>
          <w:sz w:val="23"/>
          <w:szCs w:val="23"/>
        </w:rPr>
        <w:t>Sift together the flour and salt into a separate bowl. Combine the condensed milk and water. Add 1⁄3 of the flour mixture to the creamed butter mixture and mix well. Add 1⁄2 of the milk and water mixture and beat well. Ad</w:t>
      </w:r>
      <w:r w:rsidR="00092AF5" w:rsidRPr="00690486">
        <w:rPr>
          <w:rFonts w:ascii="Times New Roman" w:hAnsi="Times New Roman" w:cs="Times New Roman"/>
          <w:sz w:val="23"/>
          <w:szCs w:val="23"/>
        </w:rPr>
        <w:t>d another 1⁄3 of the flour mix</w:t>
      </w:r>
      <w:r w:rsidRPr="00690486">
        <w:rPr>
          <w:rFonts w:ascii="Times New Roman" w:hAnsi="Times New Roman" w:cs="Times New Roman"/>
          <w:sz w:val="23"/>
          <w:szCs w:val="23"/>
        </w:rPr>
        <w:t xml:space="preserve">ture, the rest of the milk, and then the rest of the flour mixture, beating well after each addition. </w:t>
      </w:r>
    </w:p>
    <w:p w:rsidR="009C2AF0" w:rsidRPr="00690486" w:rsidRDefault="009C2AF0" w:rsidP="009C2AF0">
      <w:pPr>
        <w:widowControl w:val="0"/>
        <w:autoSpaceDE w:val="0"/>
        <w:autoSpaceDN w:val="0"/>
        <w:adjustRightInd w:val="0"/>
        <w:spacing w:after="240"/>
        <w:rPr>
          <w:rFonts w:ascii="Times New Roman" w:hAnsi="Times New Roman" w:cs="Times New Roman"/>
          <w:sz w:val="23"/>
          <w:szCs w:val="23"/>
        </w:rPr>
      </w:pPr>
      <w:r w:rsidRPr="00690486">
        <w:rPr>
          <w:rFonts w:ascii="Times New Roman" w:hAnsi="Times New Roman" w:cs="Times New Roman"/>
          <w:sz w:val="23"/>
          <w:szCs w:val="23"/>
        </w:rPr>
        <w:t xml:space="preserve">Pour the batter into the prepared pan. Tap the pan on the counter to release the air bubbles. </w:t>
      </w:r>
    </w:p>
    <w:p w:rsidR="00690486" w:rsidRPr="00690486" w:rsidRDefault="009C2AF0" w:rsidP="00690486">
      <w:pPr>
        <w:widowControl w:val="0"/>
        <w:autoSpaceDE w:val="0"/>
        <w:autoSpaceDN w:val="0"/>
        <w:adjustRightInd w:val="0"/>
        <w:spacing w:after="240"/>
        <w:rPr>
          <w:rFonts w:ascii="Times New Roman" w:hAnsi="Times New Roman" w:cs="Times New Roman"/>
          <w:sz w:val="23"/>
          <w:szCs w:val="23"/>
        </w:rPr>
      </w:pPr>
      <w:r w:rsidRPr="00690486">
        <w:rPr>
          <w:rFonts w:ascii="Times New Roman" w:hAnsi="Times New Roman" w:cs="Times New Roman"/>
          <w:sz w:val="23"/>
          <w:szCs w:val="23"/>
        </w:rPr>
        <w:t xml:space="preserve">Place in a cold oven and set it at 325°. Bake for about 1 hour or until a skewer inserted in </w:t>
      </w:r>
      <w:r w:rsidRPr="00690486">
        <w:rPr>
          <w:rFonts w:ascii="Times New Roman" w:hAnsi="Times New Roman" w:cs="Times New Roman"/>
          <w:sz w:val="23"/>
          <w:szCs w:val="23"/>
        </w:rPr>
        <w:lastRenderedPageBreak/>
        <w:t xml:space="preserve">the middle of the cake comes out clean. Turn the cake out onto a plate. Let it cool before serving. </w:t>
      </w:r>
    </w:p>
    <w:p w:rsidR="00690486" w:rsidRPr="00690486" w:rsidRDefault="009463B2" w:rsidP="00690486">
      <w:pPr>
        <w:widowControl w:val="0"/>
        <w:autoSpaceDE w:val="0"/>
        <w:autoSpaceDN w:val="0"/>
        <w:adjustRightInd w:val="0"/>
        <w:spacing w:after="240"/>
        <w:rPr>
          <w:rFonts w:ascii="Times New Roman" w:hAnsi="Times New Roman" w:cs="Times New Roman"/>
          <w:b/>
          <w:color w:val="000000"/>
          <w:sz w:val="23"/>
          <w:szCs w:val="23"/>
          <w:u w:val="single"/>
        </w:rPr>
      </w:pPr>
      <w:r w:rsidRPr="00690486">
        <w:rPr>
          <w:rFonts w:ascii="Times New Roman" w:hAnsi="Times New Roman" w:cs="Times New Roman"/>
          <w:b/>
          <w:color w:val="000000"/>
          <w:sz w:val="23"/>
          <w:szCs w:val="23"/>
          <w:u w:val="single"/>
        </w:rPr>
        <w:t>Promotional Recipe Note:</w:t>
      </w:r>
    </w:p>
    <w:p w:rsidR="009463B2" w:rsidRPr="00690486" w:rsidRDefault="009463B2" w:rsidP="00690486">
      <w:pPr>
        <w:widowControl w:val="0"/>
        <w:autoSpaceDE w:val="0"/>
        <w:autoSpaceDN w:val="0"/>
        <w:adjustRightInd w:val="0"/>
        <w:spacing w:after="240"/>
        <w:rPr>
          <w:rFonts w:ascii="Times New Roman" w:hAnsi="Times New Roman" w:cs="Times New Roman"/>
          <w:sz w:val="23"/>
          <w:szCs w:val="23"/>
        </w:rPr>
      </w:pPr>
      <w:r w:rsidRPr="00690486">
        <w:rPr>
          <w:rFonts w:ascii="Times New Roman" w:hAnsi="Times New Roman" w:cs="Times New Roman"/>
          <w:sz w:val="23"/>
          <w:szCs w:val="23"/>
        </w:rPr>
        <w:t xml:space="preserve">This </w:t>
      </w:r>
      <w:r w:rsidRPr="00690486">
        <w:rPr>
          <w:rFonts w:ascii="Times New Roman" w:hAnsi="Times New Roman" w:cs="Times New Roman"/>
          <w:i/>
          <w:sz w:val="23"/>
          <w:szCs w:val="23"/>
        </w:rPr>
        <w:t xml:space="preserve">Papa’s </w:t>
      </w:r>
      <w:proofErr w:type="spellStart"/>
      <w:r w:rsidRPr="00690486">
        <w:rPr>
          <w:rFonts w:ascii="Times New Roman" w:hAnsi="Times New Roman" w:cs="Times New Roman"/>
          <w:i/>
          <w:sz w:val="23"/>
          <w:szCs w:val="23"/>
        </w:rPr>
        <w:t>Nilla</w:t>
      </w:r>
      <w:proofErr w:type="spellEnd"/>
      <w:r w:rsidRPr="00690486">
        <w:rPr>
          <w:rFonts w:ascii="Times New Roman" w:hAnsi="Times New Roman" w:cs="Times New Roman"/>
          <w:i/>
          <w:sz w:val="23"/>
          <w:szCs w:val="23"/>
        </w:rPr>
        <w:t xml:space="preserve"> Wafer Brown Pound Cake</w:t>
      </w:r>
      <w:r w:rsidRPr="00690486">
        <w:rPr>
          <w:rFonts w:ascii="Times New Roman" w:hAnsi="Times New Roman" w:cs="Times New Roman"/>
          <w:i/>
          <w:sz w:val="23"/>
          <w:szCs w:val="23"/>
        </w:rPr>
        <w:t xml:space="preserve"> </w:t>
      </w:r>
      <w:r w:rsidRPr="00690486">
        <w:rPr>
          <w:rFonts w:ascii="Times New Roman" w:hAnsi="Times New Roman" w:cs="Times New Roman"/>
          <w:sz w:val="23"/>
          <w:szCs w:val="23"/>
        </w:rPr>
        <w:t xml:space="preserve">recipe is approved for promotional use with the provided credit line. Please contact Gina </w:t>
      </w:r>
      <w:proofErr w:type="spellStart"/>
      <w:r w:rsidRPr="00690486">
        <w:rPr>
          <w:rFonts w:ascii="Times New Roman" w:hAnsi="Times New Roman" w:cs="Times New Roman"/>
          <w:sz w:val="23"/>
          <w:szCs w:val="23"/>
        </w:rPr>
        <w:t>Mahalek</w:t>
      </w:r>
      <w:proofErr w:type="spellEnd"/>
      <w:r w:rsidRPr="00690486">
        <w:rPr>
          <w:rFonts w:ascii="Times New Roman" w:hAnsi="Times New Roman" w:cs="Times New Roman"/>
          <w:sz w:val="23"/>
          <w:szCs w:val="23"/>
        </w:rPr>
        <w:t xml:space="preserve"> at (919) 962-0581 or gina_mahalek@unc.edu to request permission to use any additional recipes from Bridgette A. </w:t>
      </w:r>
      <w:proofErr w:type="spellStart"/>
      <w:r w:rsidRPr="00690486">
        <w:rPr>
          <w:rFonts w:ascii="Times New Roman" w:hAnsi="Times New Roman" w:cs="Times New Roman"/>
          <w:sz w:val="23"/>
          <w:szCs w:val="23"/>
        </w:rPr>
        <w:t>Lacy’s</w:t>
      </w:r>
      <w:proofErr w:type="spellEnd"/>
      <w:r w:rsidRPr="00690486">
        <w:rPr>
          <w:rFonts w:ascii="Times New Roman" w:hAnsi="Times New Roman" w:cs="Times New Roman"/>
          <w:sz w:val="23"/>
          <w:szCs w:val="23"/>
        </w:rPr>
        <w:t xml:space="preserve"> </w:t>
      </w:r>
      <w:r w:rsidRPr="00690486">
        <w:rPr>
          <w:rFonts w:ascii="Times New Roman" w:hAnsi="Times New Roman" w:cs="Times New Roman"/>
          <w:i/>
          <w:sz w:val="23"/>
          <w:szCs w:val="23"/>
        </w:rPr>
        <w:t>Sunday Dinner.</w:t>
      </w:r>
      <w:bookmarkStart w:id="0" w:name="_GoBack"/>
      <w:bookmarkEnd w:id="0"/>
    </w:p>
    <w:p w:rsidR="009463B2" w:rsidRDefault="009463B2"/>
    <w:sectPr w:rsidR="009463B2" w:rsidSect="0074100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85489"/>
    <w:multiLevelType w:val="hybridMultilevel"/>
    <w:tmpl w:val="1C76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F0"/>
    <w:rsid w:val="00092AF5"/>
    <w:rsid w:val="001E165A"/>
    <w:rsid w:val="0056302F"/>
    <w:rsid w:val="00690486"/>
    <w:rsid w:val="0074100A"/>
    <w:rsid w:val="007A2110"/>
    <w:rsid w:val="008C3828"/>
    <w:rsid w:val="009463B2"/>
    <w:rsid w:val="009C2AF0"/>
    <w:rsid w:val="00BB6375"/>
    <w:rsid w:val="00D57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A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2AF0"/>
    <w:rPr>
      <w:rFonts w:ascii="Lucida Grande" w:hAnsi="Lucida Grande" w:cs="Lucida Grande"/>
      <w:sz w:val="18"/>
      <w:szCs w:val="18"/>
    </w:rPr>
  </w:style>
  <w:style w:type="character" w:styleId="Hyperlink">
    <w:name w:val="Hyperlink"/>
    <w:basedOn w:val="DefaultParagraphFont"/>
    <w:uiPriority w:val="99"/>
    <w:unhideWhenUsed/>
    <w:rsid w:val="00092AF5"/>
    <w:rPr>
      <w:color w:val="0000FF" w:themeColor="hyperlink"/>
      <w:u w:val="single"/>
    </w:rPr>
  </w:style>
  <w:style w:type="paragraph" w:styleId="NoSpacing">
    <w:name w:val="No Spacing"/>
    <w:uiPriority w:val="1"/>
    <w:qFormat/>
    <w:rsid w:val="00092AF5"/>
  </w:style>
  <w:style w:type="paragraph" w:customStyle="1" w:styleId="rcp-ti">
    <w:name w:val="rcp-ti"/>
    <w:uiPriority w:val="99"/>
    <w:rsid w:val="009463B2"/>
    <w:pPr>
      <w:spacing w:before="480" w:line="480" w:lineRule="auto"/>
    </w:pPr>
    <w:rPr>
      <w:rFonts w:ascii="Times New Roman" w:eastAsia="Times New Roman" w:hAnsi="Times New Roman" w:cs="Courier New"/>
      <w:b/>
      <w:color w:val="F79646"/>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A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2AF0"/>
    <w:rPr>
      <w:rFonts w:ascii="Lucida Grande" w:hAnsi="Lucida Grande" w:cs="Lucida Grande"/>
      <w:sz w:val="18"/>
      <w:szCs w:val="18"/>
    </w:rPr>
  </w:style>
  <w:style w:type="character" w:styleId="Hyperlink">
    <w:name w:val="Hyperlink"/>
    <w:basedOn w:val="DefaultParagraphFont"/>
    <w:uiPriority w:val="99"/>
    <w:unhideWhenUsed/>
    <w:rsid w:val="00092AF5"/>
    <w:rPr>
      <w:color w:val="0000FF" w:themeColor="hyperlink"/>
      <w:u w:val="single"/>
    </w:rPr>
  </w:style>
  <w:style w:type="paragraph" w:styleId="NoSpacing">
    <w:name w:val="No Spacing"/>
    <w:uiPriority w:val="1"/>
    <w:qFormat/>
    <w:rsid w:val="00092AF5"/>
  </w:style>
  <w:style w:type="paragraph" w:customStyle="1" w:styleId="rcp-ti">
    <w:name w:val="rcp-ti"/>
    <w:uiPriority w:val="99"/>
    <w:rsid w:val="009463B2"/>
    <w:pPr>
      <w:spacing w:before="480" w:line="480" w:lineRule="auto"/>
    </w:pPr>
    <w:rPr>
      <w:rFonts w:ascii="Times New Roman" w:eastAsia="Times New Roman" w:hAnsi="Times New Roman" w:cs="Courier New"/>
      <w:b/>
      <w:color w:val="F7964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cpress.un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Mahalek</dc:creator>
  <cp:lastModifiedBy>Lohr-Pearson, Hannah Revere</cp:lastModifiedBy>
  <cp:revision>9</cp:revision>
  <dcterms:created xsi:type="dcterms:W3CDTF">2015-06-25T19:28:00Z</dcterms:created>
  <dcterms:modified xsi:type="dcterms:W3CDTF">2015-06-25T19:43:00Z</dcterms:modified>
</cp:coreProperties>
</file>